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6"/>
        <w:tblW w:w="1017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9"/>
        <w:gridCol w:w="7511"/>
        <w:gridCol w:w="1430"/>
      </w:tblGrid>
      <w:tr>
        <w:trPr>
          <w:trHeight w:val="1430" w:hRule="atLeast"/>
        </w:trPr>
        <w:tc>
          <w:tcPr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563880" cy="797560"/>
                  <wp:effectExtent l="0" t="0" r="20320" b="15240"/>
                  <wp:wrapTopAndBottom/>
                  <wp:docPr id="10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Tahoma" w:hAnsi="Tahoma" w:eastAsia="Tahoma" w:cs="Tahoma"/>
                <w:b/>
                <w:color w:val="000000"/>
                <w:sz w:val="20"/>
                <w:szCs w:val="20"/>
                <w:vertAlign w:val="baseline"/>
                <w:rtl w:val="0"/>
              </w:rPr>
              <w:t>PROGRAMA DE PÓS-GRADUAÇÃO EM CIÊNCIA DA COMPUTAÇÃO</w:t>
            </w:r>
          </w:p>
          <w:p>
            <w:pPr>
              <w:spacing w:before="58"/>
              <w:jc w:val="center"/>
              <w:rPr>
                <w:rFonts w:ascii="Tahoma" w:hAnsi="Tahoma" w:eastAsia="Tahoma" w:cs="Tahoma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Tahoma" w:hAnsi="Tahoma" w:eastAsia="Tahoma" w:cs="Tahoma"/>
                <w:b/>
                <w:color w:val="000000"/>
                <w:sz w:val="20"/>
                <w:szCs w:val="20"/>
                <w:vertAlign w:val="baseline"/>
                <w:rtl w:val="0"/>
              </w:rPr>
              <w:t>UNIVERSIDADE DO ESTADO DO RIO GRANDE DO NORTE</w:t>
            </w:r>
          </w:p>
          <w:p>
            <w:pPr>
              <w:spacing w:before="58"/>
              <w:jc w:val="center"/>
              <w:rPr>
                <w:rFonts w:ascii="Tahoma" w:hAnsi="Tahoma" w:eastAsia="Tahoma" w:cs="Tahoma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Tahoma" w:hAnsi="Tahoma" w:eastAsia="Tahoma" w:cs="Tahoma"/>
                <w:b/>
                <w:color w:val="000000"/>
                <w:sz w:val="20"/>
                <w:szCs w:val="20"/>
                <w:vertAlign w:val="baseline"/>
                <w:rtl w:val="0"/>
              </w:rPr>
              <w:t>UNIVERSIDADE FEDERAL RURAL DO SEMI-ÁRIDO</w:t>
            </w:r>
          </w:p>
          <w:p>
            <w:pPr>
              <w:jc w:val="center"/>
              <w:rPr>
                <w:rFonts w:ascii="Tahoma" w:hAnsi="Tahoma" w:eastAsia="Tahoma" w:cs="Tahoma"/>
                <w:b w:val="0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556260" cy="836295"/>
                  <wp:effectExtent l="0" t="0" r="2540" b="1905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sz w:val="12"/>
          <w:szCs w:val="12"/>
          <w:vertAlign w:val="baseline"/>
        </w:rPr>
      </w:pPr>
    </w:p>
    <w:p>
      <w:pPr>
        <w:spacing w:line="276" w:lineRule="auto"/>
        <w:jc w:val="center"/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</w:rPr>
      </w:pPr>
      <w:sdt>
        <w:sdtPr>
          <w:rPr>
            <w:highlight w:val="none"/>
          </w:rPr>
          <w:tag w:val="goog_rdk_0"/>
          <w:id w:val="12"/>
        </w:sdtPr>
        <w:sdtEndPr>
          <w:rPr>
            <w:rFonts w:hint="default" w:ascii="Arial Regular" w:hAnsi="Arial Regular" w:cs="Arial Regular"/>
            <w:highlight w:val="none"/>
          </w:rPr>
        </w:sdtEndPr>
        <w:sdtContent/>
      </w:sdt>
      <w:r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</w:rPr>
        <w:t xml:space="preserve">Edital </w:t>
      </w:r>
      <w:r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  <w:lang w:val="pt-BR"/>
        </w:rPr>
        <w:t>02</w:t>
      </w:r>
      <w:r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</w:rPr>
        <w:t>/2023 - PP</w:t>
      </w:r>
      <w:r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  <w:lang w:val="pt-BR"/>
        </w:rPr>
        <w:t>G</w:t>
      </w:r>
      <w:r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</w:rPr>
        <w:t xml:space="preserve">CC UERN-UFERSA </w:t>
      </w:r>
    </w:p>
    <w:p>
      <w:pPr>
        <w:spacing w:line="276" w:lineRule="auto"/>
        <w:jc w:val="center"/>
        <w:rPr>
          <w:rFonts w:hint="default" w:ascii="Arial Regular" w:hAnsi="Arial Regular" w:eastAsia="Arial" w:cs="Arial Regular"/>
          <w:b/>
          <w:color w:val="000000"/>
          <w:sz w:val="20"/>
          <w:szCs w:val="20"/>
          <w:highlight w:val="none"/>
          <w:vertAlign w:val="baseline"/>
          <w:rtl w:val="0"/>
        </w:rPr>
      </w:pPr>
      <w:r>
        <w:rPr>
          <w:rFonts w:hint="default" w:ascii="Arial Regular" w:hAnsi="Arial Regular" w:eastAsia="Arial" w:cs="Arial Regular"/>
          <w:b/>
          <w:sz w:val="20"/>
          <w:szCs w:val="20"/>
          <w:highlight w:val="none"/>
          <w:rtl w:val="0"/>
          <w:lang w:val="pt-BR"/>
        </w:rPr>
        <w:t xml:space="preserve">SELEÇÃO PARA </w:t>
      </w:r>
      <w:r>
        <w:rPr>
          <w:rFonts w:hint="default" w:ascii="Arial Regular" w:hAnsi="Arial Regular" w:eastAsia="Arial" w:cs="Arial Regular"/>
          <w:b/>
          <w:color w:val="000000"/>
          <w:sz w:val="20"/>
          <w:szCs w:val="20"/>
          <w:highlight w:val="none"/>
          <w:vertAlign w:val="baseline"/>
          <w:rtl w:val="0"/>
        </w:rPr>
        <w:t>CREDENCIAMENTO</w:t>
      </w:r>
      <w:r>
        <w:rPr>
          <w:rFonts w:hint="default" w:ascii="Arial Regular" w:hAnsi="Arial Regular" w:eastAsia="Arial" w:cs="Arial Regular"/>
          <w:sz w:val="20"/>
          <w:szCs w:val="20"/>
          <w:highlight w:val="none"/>
          <w:rtl w:val="0"/>
        </w:rPr>
        <w:t xml:space="preserve"> </w:t>
      </w:r>
      <w:r>
        <w:rPr>
          <w:rFonts w:hint="default" w:ascii="Arial Regular" w:hAnsi="Arial Regular" w:eastAsia="Arial" w:cs="Arial Regular"/>
          <w:b/>
          <w:color w:val="000000"/>
          <w:sz w:val="20"/>
          <w:szCs w:val="20"/>
          <w:highlight w:val="none"/>
          <w:vertAlign w:val="baseline"/>
          <w:rtl w:val="0"/>
        </w:rPr>
        <w:t>DE DOCENTES COLABORADORES</w:t>
      </w:r>
    </w:p>
    <w:p>
      <w:pPr>
        <w:spacing w:line="276" w:lineRule="auto"/>
        <w:jc w:val="center"/>
        <w:rPr>
          <w:rFonts w:hint="default" w:ascii="Arial Regular" w:hAnsi="Arial Regular" w:eastAsia="Arial" w:cs="Arial Regular"/>
          <w:b/>
          <w:color w:val="000000"/>
          <w:sz w:val="20"/>
          <w:szCs w:val="20"/>
          <w:highlight w:val="none"/>
          <w:vertAlign w:val="baseline"/>
          <w:rtl w:val="0"/>
          <w:lang w:val="pt-BR"/>
        </w:rPr>
      </w:pPr>
    </w:p>
    <w:p>
      <w:pPr>
        <w:spacing w:line="276" w:lineRule="auto"/>
        <w:jc w:val="center"/>
        <w:rPr>
          <w:rFonts w:hint="default" w:ascii="Arial Regular" w:hAnsi="Arial Regular" w:eastAsia="Arial" w:cs="Arial Regular"/>
          <w:b/>
          <w:color w:val="000000"/>
          <w:sz w:val="20"/>
          <w:szCs w:val="20"/>
          <w:highlight w:val="none"/>
          <w:vertAlign w:val="baseline"/>
          <w:rtl w:val="0"/>
          <w:lang w:val="pt-BR"/>
        </w:rPr>
      </w:pPr>
      <w:r>
        <w:rPr>
          <w:rFonts w:hint="default" w:ascii="Arial Regular" w:hAnsi="Arial Regular" w:eastAsia="Arial" w:cs="Arial Regular"/>
          <w:b/>
          <w:color w:val="000000"/>
          <w:sz w:val="20"/>
          <w:szCs w:val="20"/>
          <w:highlight w:val="none"/>
          <w:vertAlign w:val="baseline"/>
          <w:rtl w:val="0"/>
          <w:lang w:val="pt-BR"/>
        </w:rPr>
        <w:t xml:space="preserve">DEFERIMENTO DE INSCRIÇÕES </w:t>
      </w:r>
    </w:p>
    <w:p>
      <w:pPr>
        <w:tabs>
          <w:tab w:val="left" w:pos="3652"/>
        </w:tabs>
        <w:spacing w:line="276" w:lineRule="auto"/>
        <w:jc w:val="center"/>
        <w:rPr>
          <w:rFonts w:hint="default" w:ascii="Arial Regular" w:hAnsi="Arial Regular" w:eastAsia="Arial" w:cs="Arial Regular"/>
          <w:color w:val="000000"/>
          <w:sz w:val="20"/>
          <w:szCs w:val="20"/>
          <w:highlight w:val="none"/>
          <w:vertAlign w:val="baseli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2"/>
        <w:gridCol w:w="1861"/>
        <w:gridCol w:w="2319"/>
      </w:tblGrid>
      <w:tr>
        <w:tc>
          <w:tcPr>
            <w:tcW w:w="4342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b/>
                <w:bCs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b/>
                <w:bCs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 xml:space="preserve">CANDIDATO </w:t>
            </w:r>
          </w:p>
        </w:tc>
        <w:tc>
          <w:tcPr>
            <w:tcW w:w="1861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b/>
                <w:bCs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b/>
                <w:bCs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 xml:space="preserve">RESULTADO </w:t>
            </w:r>
          </w:p>
        </w:tc>
        <w:tc>
          <w:tcPr>
            <w:tcW w:w="2319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b/>
                <w:bCs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b/>
                <w:bCs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ITEM EDITAL (motivo)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4342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MARCELINO PEREIRA DOS SANTOS SILVA</w:t>
            </w:r>
          </w:p>
        </w:tc>
        <w:tc>
          <w:tcPr>
            <w:tcW w:w="1861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DEFERIDO</w:t>
            </w:r>
          </w:p>
        </w:tc>
        <w:tc>
          <w:tcPr>
            <w:tcW w:w="231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2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PEDRO FERNANDES RIBEIRO NETO</w:t>
            </w:r>
          </w:p>
        </w:tc>
        <w:tc>
          <w:tcPr>
            <w:tcW w:w="1861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DEFERIDO</w:t>
            </w:r>
          </w:p>
        </w:tc>
        <w:tc>
          <w:tcPr>
            <w:tcW w:w="2319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</w:rPr>
            </w:pPr>
          </w:p>
        </w:tc>
      </w:tr>
      <w:tr>
        <w:tc>
          <w:tcPr>
            <w:tcW w:w="4342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PETRÚCIO RICARDO TAVARES DE MEDEIROS</w:t>
            </w:r>
          </w:p>
        </w:tc>
        <w:tc>
          <w:tcPr>
            <w:tcW w:w="1861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DEFERIDO</w:t>
            </w:r>
          </w:p>
        </w:tc>
        <w:tc>
          <w:tcPr>
            <w:tcW w:w="2319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</w:rPr>
            </w:pPr>
          </w:p>
        </w:tc>
      </w:tr>
      <w:tr>
        <w:tc>
          <w:tcPr>
            <w:tcW w:w="4342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RAUL BENITES PARADEDA</w:t>
            </w:r>
          </w:p>
        </w:tc>
        <w:tc>
          <w:tcPr>
            <w:tcW w:w="1861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DEFERIDO</w:t>
            </w:r>
          </w:p>
        </w:tc>
        <w:tc>
          <w:tcPr>
            <w:tcW w:w="2319" w:type="dxa"/>
          </w:tcPr>
          <w:p>
            <w:pPr>
              <w:widowControl w:val="0"/>
              <w:tabs>
                <w:tab w:val="left" w:pos="3652"/>
              </w:tabs>
              <w:spacing w:line="276" w:lineRule="auto"/>
              <w:jc w:val="center"/>
              <w:rPr>
                <w:rFonts w:hint="default" w:ascii="Arial Regular" w:hAnsi="Arial Regular" w:eastAsia="Arial" w:cs="Arial Regular"/>
                <w:color w:val="000000"/>
                <w:sz w:val="20"/>
                <w:szCs w:val="20"/>
                <w:highlight w:val="none"/>
                <w:vertAlign w:val="baseline"/>
              </w:rPr>
            </w:pPr>
          </w:p>
        </w:tc>
      </w:tr>
    </w:tbl>
    <w:p>
      <w:pPr>
        <w:tabs>
          <w:tab w:val="left" w:pos="3652"/>
        </w:tabs>
        <w:spacing w:line="276" w:lineRule="auto"/>
        <w:jc w:val="center"/>
        <w:rPr>
          <w:rFonts w:hint="default" w:ascii="Arial Regular" w:hAnsi="Arial Regular" w:eastAsia="Arial" w:cs="Arial Regular"/>
          <w:color w:val="000000"/>
          <w:sz w:val="20"/>
          <w:szCs w:val="20"/>
          <w:highlight w:val="none"/>
          <w:vertAlign w:val="baseline"/>
        </w:rPr>
      </w:pPr>
    </w:p>
    <w:p>
      <w:pPr>
        <w:rPr>
          <w:rFonts w:hint="default" w:ascii="Arial Regular" w:hAnsi="Arial Regular" w:cs="Arial Regular"/>
          <w:sz w:val="20"/>
          <w:szCs w:val="20"/>
        </w:rPr>
      </w:pPr>
      <w:r>
        <w:rPr>
          <w:rFonts w:hint="default" w:ascii="Arial Regular" w:hAnsi="Arial Regular" w:cs="Arial Regular"/>
          <w:sz w:val="20"/>
          <w:szCs w:val="20"/>
        </w:rPr>
        <w:t>Serão admitidos recursos devidamente fundamentados contra o resultado da avaliação</w:t>
      </w:r>
      <w:r>
        <w:rPr>
          <w:rFonts w:hint="default" w:ascii="Arial Regular" w:hAnsi="Arial Regular" w:cs="Arial Regular"/>
          <w:sz w:val="20"/>
          <w:szCs w:val="20"/>
          <w:lang w:val="pt-BR"/>
        </w:rPr>
        <w:t xml:space="preserve"> </w:t>
      </w:r>
      <w:r>
        <w:rPr>
          <w:rFonts w:hint="default" w:ascii="Arial Regular" w:hAnsi="Arial Regular" w:cs="Arial Regular"/>
          <w:sz w:val="20"/>
          <w:szCs w:val="20"/>
        </w:rPr>
        <w:t>até o dia 1</w:t>
      </w:r>
      <w:r>
        <w:rPr>
          <w:rFonts w:hint="default" w:ascii="Arial Regular" w:hAnsi="Arial Regular" w:cs="Arial Regular"/>
          <w:sz w:val="20"/>
          <w:szCs w:val="20"/>
          <w:lang w:val="pt-BR"/>
        </w:rPr>
        <w:t>9</w:t>
      </w:r>
      <w:r>
        <w:rPr>
          <w:rFonts w:hint="default" w:ascii="Arial Regular" w:hAnsi="Arial Regular" w:cs="Arial Regular"/>
          <w:sz w:val="20"/>
          <w:szCs w:val="20"/>
        </w:rPr>
        <w:t>/0</w:t>
      </w:r>
      <w:r>
        <w:rPr>
          <w:rFonts w:hint="default" w:ascii="Arial Regular" w:hAnsi="Arial Regular" w:cs="Arial Regular"/>
          <w:sz w:val="20"/>
          <w:szCs w:val="20"/>
          <w:lang w:val="pt-BR"/>
        </w:rPr>
        <w:t>4</w:t>
      </w:r>
      <w:r>
        <w:rPr>
          <w:rFonts w:hint="default" w:ascii="Arial Regular" w:hAnsi="Arial Regular" w:cs="Arial Regular"/>
          <w:sz w:val="20"/>
          <w:szCs w:val="20"/>
        </w:rPr>
        <w:t>/202</w:t>
      </w:r>
      <w:r>
        <w:rPr>
          <w:rFonts w:hint="default" w:ascii="Arial Regular" w:hAnsi="Arial Regular" w:cs="Arial Regular"/>
          <w:sz w:val="20"/>
          <w:szCs w:val="20"/>
          <w:lang w:val="pt-BR"/>
        </w:rPr>
        <w:t>3</w:t>
      </w:r>
      <w:r>
        <w:rPr>
          <w:rFonts w:hint="default" w:ascii="Arial Regular" w:hAnsi="Arial Regular" w:cs="Arial Regular"/>
          <w:sz w:val="20"/>
          <w:szCs w:val="20"/>
        </w:rPr>
        <w:t>. Os recursos serão recebidos exclusivamente pelo e-mail:</w:t>
      </w:r>
      <w:r>
        <w:rPr>
          <w:rFonts w:hint="default" w:ascii="Arial Regular" w:hAnsi="Arial Regular" w:cs="Arial Regular"/>
          <w:sz w:val="20"/>
          <w:szCs w:val="20"/>
          <w:lang w:val="pt-BR"/>
        </w:rPr>
        <w:t xml:space="preserve"> </w:t>
      </w:r>
      <w:r>
        <w:rPr>
          <w:rFonts w:hint="default" w:ascii="Arial Regular" w:hAnsi="Arial Regular" w:cs="Arial Regular"/>
          <w:sz w:val="20"/>
          <w:szCs w:val="20"/>
        </w:rPr>
        <w:t>ppgcc@uern.br</w:t>
      </w:r>
    </w:p>
    <w:p>
      <w:pPr>
        <w:spacing w:before="202" w:after="202"/>
        <w:jc w:val="right"/>
        <w:rPr>
          <w:rFonts w:ascii="Arial" w:hAnsi="Arial" w:eastAsia="Arial" w:cs="Arial"/>
          <w:color w:val="000000"/>
          <w:sz w:val="20"/>
          <w:szCs w:val="20"/>
          <w:highlight w:val="none"/>
          <w:vertAlign w:val="baseline"/>
          <w:rtl w:val="0"/>
        </w:rPr>
      </w:pPr>
      <w:bookmarkStart w:id="0" w:name="_GoBack"/>
      <w:bookmarkEnd w:id="0"/>
    </w:p>
    <w:p>
      <w:pPr>
        <w:spacing w:before="202" w:after="202"/>
        <w:jc w:val="right"/>
        <w:rPr>
          <w:rFonts w:ascii="Arial" w:hAnsi="Arial" w:eastAsia="Arial" w:cs="Arial"/>
          <w:color w:val="000000"/>
          <w:sz w:val="20"/>
          <w:szCs w:val="20"/>
          <w:highlight w:val="none"/>
          <w:vertAlign w:val="baseline"/>
        </w:rPr>
      </w:pPr>
      <w:r>
        <w:rPr>
          <w:rFonts w:ascii="Arial" w:hAnsi="Arial" w:eastAsia="Arial" w:cs="Arial"/>
          <w:color w:val="000000"/>
          <w:sz w:val="20"/>
          <w:szCs w:val="20"/>
          <w:highlight w:val="none"/>
          <w:vertAlign w:val="baseline"/>
          <w:rtl w:val="0"/>
        </w:rPr>
        <w:t xml:space="preserve">Mossoró/RN, </w:t>
      </w:r>
      <w:r>
        <w:rPr>
          <w:rFonts w:hint="default" w:ascii="Arial" w:hAnsi="Arial" w:eastAsia="Arial" w:cs="Arial"/>
          <w:sz w:val="20"/>
          <w:szCs w:val="20"/>
          <w:highlight w:val="none"/>
          <w:rtl w:val="0"/>
          <w:lang w:val="pt-BR"/>
        </w:rPr>
        <w:t xml:space="preserve">17 </w:t>
      </w:r>
      <w:r>
        <w:rPr>
          <w:rFonts w:ascii="Arial" w:hAnsi="Arial" w:eastAsia="Arial" w:cs="Arial"/>
          <w:color w:val="000000"/>
          <w:sz w:val="20"/>
          <w:szCs w:val="20"/>
          <w:highlight w:val="none"/>
          <w:vertAlign w:val="baseline"/>
          <w:rtl w:val="0"/>
        </w:rPr>
        <w:t xml:space="preserve">de </w:t>
      </w:r>
      <w:r>
        <w:rPr>
          <w:rFonts w:hint="default" w:ascii="Arial" w:hAnsi="Arial" w:eastAsia="Arial" w:cs="Arial"/>
          <w:sz w:val="20"/>
          <w:szCs w:val="20"/>
          <w:highlight w:val="none"/>
          <w:rtl w:val="0"/>
          <w:lang w:val="pt-BR"/>
        </w:rPr>
        <w:t xml:space="preserve">abril </w:t>
      </w:r>
      <w:r>
        <w:rPr>
          <w:rFonts w:ascii="Arial" w:hAnsi="Arial" w:eastAsia="Arial" w:cs="Arial"/>
          <w:color w:val="000000"/>
          <w:sz w:val="20"/>
          <w:szCs w:val="20"/>
          <w:highlight w:val="none"/>
          <w:vertAlign w:val="baseline"/>
          <w:rtl w:val="0"/>
        </w:rPr>
        <w:t>de 202</w:t>
      </w:r>
      <w:r>
        <w:rPr>
          <w:rFonts w:ascii="Arial" w:hAnsi="Arial" w:eastAsia="Arial" w:cs="Arial"/>
          <w:sz w:val="20"/>
          <w:szCs w:val="20"/>
          <w:highlight w:val="none"/>
          <w:rtl w:val="0"/>
        </w:rPr>
        <w:t>3</w:t>
      </w:r>
      <w:r>
        <w:rPr>
          <w:rFonts w:ascii="Arial" w:hAnsi="Arial" w:eastAsia="Arial" w:cs="Arial"/>
          <w:color w:val="000000"/>
          <w:sz w:val="20"/>
          <w:szCs w:val="20"/>
          <w:highlight w:val="none"/>
          <w:vertAlign w:val="baseline"/>
          <w:rtl w:val="0"/>
        </w:rPr>
        <w:t xml:space="preserve">. </w:t>
      </w:r>
    </w:p>
    <w:tbl>
      <w:tblPr>
        <w:tblStyle w:val="8"/>
        <w:tblpPr w:leftFromText="180" w:rightFromText="180" w:vertAnchor="text" w:horzAnchor="page" w:tblpX="1323" w:tblpY="313"/>
        <w:tblOverlap w:val="never"/>
        <w:tblW w:w="10203" w:type="dxa"/>
        <w:tblInd w:w="0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5212"/>
        <w:gridCol w:w="4991"/>
      </w:tblGrid>
      <w:tr>
        <w:trPr>
          <w:trHeight w:val="680" w:hRule="atLeast"/>
        </w:trPr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 xml:space="preserve">Prof. Dr. 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Sebastião Emidio Alves Filho</w:t>
            </w:r>
          </w:p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>Coordenador PPgCC - UERN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>Prof. Dr. Leiva Casemiro Oliveira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>Coordenador PPgCC - UFERSA</w:t>
            </w:r>
          </w:p>
        </w:tc>
      </w:tr>
      <w:tr>
        <w:trPr>
          <w:trHeight w:val="160" w:hRule="atLeast"/>
        </w:trPr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rPr>
          <w:trHeight w:val="680" w:hRule="atLeast"/>
        </w:trPr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>Prof. Dr. Dario José Aloise</w:t>
            </w:r>
          </w:p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>Vice-Coordenador PPgCC - UERN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 xml:space="preserve">Prof. Dr. 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Leonardo Chaves e Silva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baseline"/>
                <w:rtl w:val="0"/>
              </w:rPr>
              <w:t>Vice- Coordenador PPgCC - UFERSA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yriad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iragino Sans GB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509A4"/>
    <w:rsid w:val="7D9509A4"/>
    <w:rsid w:val="FF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Arial Narrow" w:hAnsi="Arial Narrow" w:eastAsia="SimSun" w:cs="Arial Narrow"/>
      <w:w w:val="100"/>
      <w:position w:val="-1"/>
      <w:sz w:val="24"/>
      <w:szCs w:val="24"/>
      <w:vertAlign w:val="baseline"/>
      <w:cs w:val="0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_Style 78"/>
    <w:basedOn w:val="7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Table Normal1"/>
    <w:qFormat/>
    <w:uiPriority w:val="0"/>
  </w:style>
  <w:style w:type="table" w:customStyle="1" w:styleId="8">
    <w:name w:val="_Style 81"/>
    <w:basedOn w:val="7"/>
    <w:uiPriority w:val="0"/>
    <w:tblPr>
      <w:tblCellMar>
        <w:top w:w="108" w:type="dxa"/>
        <w:left w:w="108" w:type="dxa"/>
        <w:bottom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2023-04-17T16:23:00Z</dcterms:created>
  <dc:creator>Leiva Casemiro</dc:creator>
  <cp:lastModifiedBy>Leiva Casemiro</cp:lastModifiedBy>
  <dcterms:modified xsi:type="dcterms:W3CDTF">2023-04-17T20:11:06Z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